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810" w:rsidRDefault="008B0810" w:rsidP="008B0810">
      <w:pPr>
        <w:rPr>
          <w:rFonts w:cs="Times New Roman"/>
          <w:b/>
        </w:rPr>
      </w:pPr>
      <w:r>
        <w:rPr>
          <w:rFonts w:cs="Times New Roman"/>
          <w:b/>
        </w:rPr>
        <w:t>DİSİPLİN YÖNETMELİĞİ</w:t>
      </w:r>
    </w:p>
    <w:p w:rsidR="008B0810" w:rsidRPr="007217C5" w:rsidRDefault="008B0810" w:rsidP="008B0810">
      <w:pPr>
        <w:rPr>
          <w:rFonts w:cs="Times New Roman"/>
          <w:b/>
        </w:rPr>
      </w:pPr>
      <w:r w:rsidRPr="007217C5">
        <w:rPr>
          <w:rFonts w:cs="Times New Roman"/>
          <w:b/>
        </w:rPr>
        <w:t>Kınama cezasını gerektiren davranışlar ve fiiller şunlardır: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>
        <w:rPr>
          <w:rFonts w:cs="Times New Roman"/>
        </w:rPr>
        <w:t>a</w:t>
      </w:r>
      <w:r w:rsidRPr="00AE7B20">
        <w:rPr>
          <w:rFonts w:cs="Times New Roman"/>
          <w:sz w:val="16"/>
          <w:szCs w:val="16"/>
        </w:rPr>
        <w:t>) Okulu, okul eşyasını ve çevresini kirletmek,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>b) Yapması gereken görevleri yapmamak,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 xml:space="preserve">c) </w:t>
      </w:r>
      <w:r w:rsidRPr="00DB2479">
        <w:rPr>
          <w:rFonts w:cs="Times New Roman"/>
          <w:b/>
          <w:sz w:val="16"/>
          <w:szCs w:val="16"/>
          <w:u w:val="single"/>
        </w:rPr>
        <w:t>Kılık-kıyafete ilişkin</w:t>
      </w:r>
      <w:r w:rsidRPr="00AE7B20">
        <w:rPr>
          <w:rFonts w:cs="Times New Roman"/>
          <w:sz w:val="16"/>
          <w:szCs w:val="16"/>
        </w:rPr>
        <w:t xml:space="preserve"> mevzuat hükümlerine uymamak,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 xml:space="preserve">ç) </w:t>
      </w:r>
      <w:r w:rsidRPr="00DB2479">
        <w:rPr>
          <w:rFonts w:cs="Times New Roman"/>
          <w:b/>
          <w:sz w:val="16"/>
          <w:szCs w:val="16"/>
          <w:u w:val="single"/>
        </w:rPr>
        <w:t>Tütün ve tütün mamullerini</w:t>
      </w:r>
      <w:r w:rsidRPr="00AE7B20">
        <w:rPr>
          <w:rFonts w:cs="Times New Roman"/>
          <w:sz w:val="16"/>
          <w:szCs w:val="16"/>
        </w:rPr>
        <w:t xml:space="preserve"> bulundurmak veya kullanmak,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>d) Başkasına ait eşyayı izinsiz almak veya kullanmak,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>e) Yalan söylemek,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 xml:space="preserve">f)  Özürsüz devamsızlık yapmak, </w:t>
      </w:r>
      <w:r w:rsidRPr="00DB2479">
        <w:rPr>
          <w:rFonts w:cs="Times New Roman"/>
          <w:b/>
          <w:sz w:val="16"/>
          <w:szCs w:val="16"/>
          <w:u w:val="single"/>
        </w:rPr>
        <w:t xml:space="preserve">okula geldiği hâlde </w:t>
      </w:r>
      <w:r w:rsidRPr="00AE7B20">
        <w:rPr>
          <w:rFonts w:cs="Times New Roman"/>
          <w:sz w:val="16"/>
          <w:szCs w:val="16"/>
        </w:rPr>
        <w:t xml:space="preserve">özürsüz eğitim ve öğretim faaliyetlerine, </w:t>
      </w:r>
      <w:r w:rsidRPr="00DB2479">
        <w:rPr>
          <w:rFonts w:cs="Times New Roman"/>
          <w:b/>
          <w:sz w:val="16"/>
          <w:szCs w:val="16"/>
          <w:u w:val="single"/>
        </w:rPr>
        <w:t>törenlere ve diğer sosyal</w:t>
      </w:r>
      <w:r w:rsidRPr="00AE7B20">
        <w:rPr>
          <w:rFonts w:cs="Times New Roman"/>
          <w:sz w:val="16"/>
          <w:szCs w:val="16"/>
        </w:rPr>
        <w:t xml:space="preserve"> etkinliklere katılmamak, geç katılmak veya erken ayrılmak 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 xml:space="preserve">g) </w:t>
      </w:r>
      <w:proofErr w:type="gramStart"/>
      <w:r w:rsidRPr="00AE7B20">
        <w:rPr>
          <w:rFonts w:cs="Times New Roman"/>
          <w:sz w:val="16"/>
          <w:szCs w:val="16"/>
        </w:rPr>
        <w:t>Okul kütüphanesi</w:t>
      </w:r>
      <w:proofErr w:type="gramEnd"/>
      <w:r w:rsidRPr="00AE7B20">
        <w:rPr>
          <w:rFonts w:cs="Times New Roman"/>
          <w:sz w:val="16"/>
          <w:szCs w:val="16"/>
        </w:rPr>
        <w:t xml:space="preserve">, atölye, laboratuvar, pansiyon veya diğer bölümlerden aldığı kitap, araç-gereç ve malzemeyi zamanında vermemek, eksik vermek veya kötü kullanmak, </w:t>
      </w:r>
    </w:p>
    <w:p w:rsidR="008B0810" w:rsidRPr="00DB2479" w:rsidRDefault="008B0810" w:rsidP="008B0810">
      <w:pPr>
        <w:rPr>
          <w:rFonts w:cs="Times New Roman"/>
          <w:b/>
          <w:sz w:val="16"/>
          <w:szCs w:val="16"/>
          <w:u w:val="single"/>
        </w:rPr>
      </w:pPr>
      <w:r w:rsidRPr="00AE7B20">
        <w:rPr>
          <w:rFonts w:cs="Times New Roman"/>
          <w:sz w:val="16"/>
          <w:szCs w:val="16"/>
        </w:rPr>
        <w:t>ğ</w:t>
      </w:r>
      <w:r w:rsidRPr="00DB2479">
        <w:rPr>
          <w:rFonts w:cs="Times New Roman"/>
          <w:b/>
          <w:sz w:val="16"/>
          <w:szCs w:val="16"/>
          <w:u w:val="single"/>
        </w:rPr>
        <w:t>) Kaba ve saygısız davranmak,</w:t>
      </w:r>
    </w:p>
    <w:p w:rsidR="008B0810" w:rsidRPr="00DB2479" w:rsidRDefault="008B0810" w:rsidP="008B0810">
      <w:pPr>
        <w:rPr>
          <w:rFonts w:cs="Times New Roman"/>
          <w:b/>
          <w:sz w:val="16"/>
          <w:szCs w:val="16"/>
          <w:u w:val="single"/>
        </w:rPr>
      </w:pPr>
      <w:r w:rsidRPr="00AE7B20">
        <w:rPr>
          <w:rFonts w:cs="Times New Roman"/>
          <w:sz w:val="16"/>
          <w:szCs w:val="16"/>
        </w:rPr>
        <w:t xml:space="preserve">h) </w:t>
      </w:r>
      <w:r w:rsidRPr="00DB2479">
        <w:rPr>
          <w:rFonts w:cs="Times New Roman"/>
          <w:b/>
          <w:sz w:val="16"/>
          <w:szCs w:val="16"/>
          <w:u w:val="single"/>
        </w:rPr>
        <w:t xml:space="preserve">Dersin </w:t>
      </w:r>
      <w:r w:rsidRPr="00AE7B20">
        <w:rPr>
          <w:rFonts w:cs="Times New Roman"/>
          <w:sz w:val="16"/>
          <w:szCs w:val="16"/>
        </w:rPr>
        <w:t xml:space="preserve">ve ders dışı eğitim faaliyetlerinin </w:t>
      </w:r>
      <w:r w:rsidRPr="00DB2479">
        <w:rPr>
          <w:rFonts w:cs="Times New Roman"/>
          <w:b/>
          <w:sz w:val="16"/>
          <w:szCs w:val="16"/>
          <w:u w:val="single"/>
        </w:rPr>
        <w:t>akışını ve düzenini bozacak davranışlarda bulunmak,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 xml:space="preserve">ı) </w:t>
      </w:r>
      <w:r w:rsidRPr="00DB2479">
        <w:rPr>
          <w:rFonts w:cs="Times New Roman"/>
          <w:b/>
          <w:sz w:val="16"/>
          <w:szCs w:val="16"/>
          <w:u w:val="single"/>
        </w:rPr>
        <w:t>Kopya çekmek</w:t>
      </w:r>
      <w:r w:rsidRPr="00AE7B20">
        <w:rPr>
          <w:rFonts w:cs="Times New Roman"/>
          <w:sz w:val="16"/>
          <w:szCs w:val="16"/>
        </w:rPr>
        <w:t xml:space="preserve"> veya çekilmesine yardımcı olmak,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>i) Müstehcen veya yasaklanmış araç, gereç ve dokümanları okula ve okula bağlı yerlere sokmak veya yanında bulundurmak,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 w:rsidRPr="00AE7B20">
        <w:rPr>
          <w:rFonts w:cs="Times New Roman"/>
          <w:sz w:val="16"/>
          <w:szCs w:val="16"/>
        </w:rPr>
        <w:t>k) Kumar oynamaya yarayan araç-gereç ve doküman bulundurmak,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l) </w:t>
      </w:r>
      <w:r w:rsidRPr="00AE7B20">
        <w:rPr>
          <w:rFonts w:cs="Times New Roman"/>
          <w:sz w:val="16"/>
          <w:szCs w:val="16"/>
        </w:rPr>
        <w:t>Alınan sağlık ve güvenlik tedbirlerine uymamak,</w:t>
      </w:r>
    </w:p>
    <w:p w:rsidR="008B0810" w:rsidRPr="00AE7B20" w:rsidRDefault="008B0810" w:rsidP="008B0810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m)</w:t>
      </w:r>
      <w:r w:rsidRPr="00AE7B20">
        <w:rPr>
          <w:rFonts w:cs="Times New Roman"/>
          <w:sz w:val="16"/>
          <w:szCs w:val="16"/>
        </w:rPr>
        <w:t xml:space="preserve"> Ders saatleri içinde öğretmenin bilgisi ve kontrolü dışında </w:t>
      </w:r>
      <w:r w:rsidRPr="00DB2479">
        <w:rPr>
          <w:rFonts w:cs="Times New Roman"/>
          <w:b/>
          <w:sz w:val="16"/>
          <w:szCs w:val="16"/>
          <w:u w:val="single"/>
        </w:rPr>
        <w:t>bilişim araçlarını açık tutarak</w:t>
      </w:r>
      <w:r w:rsidRPr="00AE7B20">
        <w:rPr>
          <w:rFonts w:cs="Times New Roman"/>
          <w:sz w:val="16"/>
          <w:szCs w:val="16"/>
        </w:rPr>
        <w:t xml:space="preserve"> dersin akışını bozmak </w:t>
      </w:r>
      <w:r>
        <w:rPr>
          <w:rFonts w:cs="Times New Roman"/>
          <w:sz w:val="16"/>
          <w:szCs w:val="16"/>
        </w:rPr>
        <w:t xml:space="preserve"> </w:t>
      </w:r>
    </w:p>
    <w:p w:rsidR="008B0810" w:rsidRPr="007217C5" w:rsidRDefault="008B0810" w:rsidP="008B0810">
      <w:pPr>
        <w:rPr>
          <w:b/>
        </w:rPr>
      </w:pPr>
      <w:r w:rsidRPr="007217C5">
        <w:rPr>
          <w:b/>
        </w:rPr>
        <w:t>Okuldan 1-5 gün arasında kısa süreli uzaklaştırma cezasını gerektiren fiil ve davranışlar;</w:t>
      </w:r>
    </w:p>
    <w:p w:rsidR="008B0810" w:rsidRPr="00AE7B20" w:rsidRDefault="008B0810" w:rsidP="008B0810">
      <w:pPr>
        <w:rPr>
          <w:sz w:val="16"/>
          <w:szCs w:val="16"/>
        </w:rPr>
      </w:pPr>
      <w:r>
        <w:t>a</w:t>
      </w:r>
      <w:r w:rsidRPr="00AE7B20">
        <w:rPr>
          <w:sz w:val="16"/>
          <w:szCs w:val="16"/>
        </w:rPr>
        <w:t>)  Kişilere, arkadaşlarına ve okul çalışanlarına sözle, davranışla veya sosyal medya üzerinden hakaret etmek, paylaşmak, yaymak veya başkalarını bu davranışa kışkırtmak,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 xml:space="preserve">b) Kişileri veya grupları dil, ırk, cinsiyet, siyasi düşünce, felsefi ve dini inançlarına göre ayırmayı, kınamayı, kötülemeyi amaçlayan davranışlarda bulunmak veya ayrımcılığı körükleyici semboller taşımak, 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ç) Her türlü ortam</w:t>
      </w:r>
      <w:r>
        <w:rPr>
          <w:sz w:val="16"/>
          <w:szCs w:val="16"/>
        </w:rPr>
        <w:t>da kumar oynamak veya oynatmak,</w:t>
      </w:r>
    </w:p>
    <w:p w:rsidR="008B081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d) Toplu kopya çekmek veya çekilmesine yardımcı olmak,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e) Okul kurallarının uygulanmasını ve öğrencilere verilen görevlerin yapılmasını engellemek,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 xml:space="preserve">f) Başkalarına hakaret etmek, </w:t>
      </w:r>
    </w:p>
    <w:p w:rsidR="008B081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lastRenderedPageBreak/>
        <w:t>g)  Sarhoşluk veren zararlı maddeleri bulundurmak vey</w:t>
      </w:r>
      <w:r>
        <w:rPr>
          <w:sz w:val="16"/>
          <w:szCs w:val="16"/>
        </w:rPr>
        <w:t>a kullanmak,</w:t>
      </w:r>
    </w:p>
    <w:p w:rsidR="008B0810" w:rsidRPr="00DB2479" w:rsidRDefault="008B0810" w:rsidP="008B0810">
      <w:pPr>
        <w:rPr>
          <w:b/>
          <w:sz w:val="16"/>
          <w:szCs w:val="16"/>
          <w:u w:val="single"/>
        </w:rPr>
      </w:pPr>
      <w:r w:rsidRPr="00AE7B20">
        <w:rPr>
          <w:sz w:val="16"/>
          <w:szCs w:val="16"/>
        </w:rPr>
        <w:t xml:space="preserve">ğ) </w:t>
      </w:r>
      <w:r w:rsidRPr="00DB2479">
        <w:rPr>
          <w:b/>
          <w:sz w:val="16"/>
          <w:szCs w:val="16"/>
          <w:u w:val="single"/>
        </w:rPr>
        <w:t>Bilişim araçları veya sosyal medya yoluyla eğitim ve öğretim faaliyetlerine ve kişilere zarar vermek,</w:t>
      </w:r>
    </w:p>
    <w:p w:rsidR="008B0810" w:rsidRPr="00AE7B20" w:rsidRDefault="008B0810" w:rsidP="008B0810">
      <w:pPr>
        <w:rPr>
          <w:sz w:val="16"/>
          <w:szCs w:val="16"/>
        </w:rPr>
      </w:pPr>
      <w:r>
        <w:t xml:space="preserve">h) </w:t>
      </w:r>
      <w:r w:rsidRPr="00AE7B20">
        <w:rPr>
          <w:sz w:val="16"/>
          <w:szCs w:val="16"/>
        </w:rPr>
        <w:t>Özürsüz devamsızlık yapmayı, okula geldiği hâlde özürsüz eğitim ve öğretim faaliyetlerine, törenlere ve diğer sosyal etkinliklere katılmamayı, geç katılmayı veya erken ayrılmayı alışkanlık haline getirmek,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 xml:space="preserve">ı) </w:t>
      </w:r>
      <w:r w:rsidRPr="00DB2479">
        <w:rPr>
          <w:b/>
          <w:sz w:val="16"/>
          <w:szCs w:val="16"/>
          <w:u w:val="single"/>
        </w:rPr>
        <w:t>Kavga etmek, başkalarına fiili şiddet uygulamak,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i) Millî ve manevi değerlere, genel ahlak ve adaba uygun olmayan, yanlış algı oluşturabilecek</w:t>
      </w:r>
      <w:r>
        <w:rPr>
          <w:sz w:val="16"/>
          <w:szCs w:val="16"/>
        </w:rPr>
        <w:t xml:space="preserve"> tutum ve davranışlarda bulunmak</w:t>
      </w:r>
    </w:p>
    <w:p w:rsidR="008B0810" w:rsidRPr="00AE7B20" w:rsidRDefault="008B0810" w:rsidP="008B0810">
      <w:pPr>
        <w:rPr>
          <w:b/>
          <w:sz w:val="20"/>
          <w:szCs w:val="16"/>
        </w:rPr>
      </w:pPr>
      <w:r w:rsidRPr="00AE7B20">
        <w:rPr>
          <w:b/>
          <w:szCs w:val="16"/>
        </w:rPr>
        <w:t>Okul değiştirme cezasını gerektiren fiil ve davranışlar</w:t>
      </w:r>
      <w:r w:rsidRPr="00AE7B20">
        <w:rPr>
          <w:b/>
          <w:sz w:val="20"/>
          <w:szCs w:val="16"/>
        </w:rPr>
        <w:t>;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a) Türk Bayrağına, ülkeyi, milleti ve devleti temsil eden sembollere saygısızlık etmek,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b) Hırsızlık yapmak, yaptırmak ve yapılmasına yardımcı olmak,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c) Okul çalışanlarının görevlerini yapmalarına engel olmak,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 xml:space="preserve">ç) </w:t>
      </w:r>
      <w:r w:rsidRPr="00DB2479">
        <w:rPr>
          <w:b/>
          <w:sz w:val="16"/>
          <w:szCs w:val="16"/>
          <w:u w:val="single"/>
        </w:rPr>
        <w:t>Resmî belgelerde değişiklik yapm</w:t>
      </w:r>
      <w:r w:rsidRPr="00AE7B20">
        <w:rPr>
          <w:sz w:val="16"/>
          <w:szCs w:val="16"/>
        </w:rPr>
        <w:t>ak; sahte belge düzenlemek ve kullanmak ve başkalarını yararlandırmak,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d) Okul sınırları içinde herhangi bir yeri, izinsiz olarak eğitim ve öğretim amaçları dışında kullanmak veya kullanılmasına yardımcı olmak,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e) Okula ait taşınır veya taşınmaz mallara zarar vermek,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f) Ders, sınav, uygulama ve diğer faaliyetlerin yapılmasını engellemek veya arkadaşlarını bu eylemlere katılmaya kışkırtmak,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g) Eğitim ve öğretim ortamına yaralayıcı, öldürücü silah ve patlayıcı madde ile her türlü aletleri getirmek veya bunları bulundurmak,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h) Zor kullanarak veya tehditle kopya çekmek veya çekilmesini sağlamak,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i) Bağımlılık yapan zararlı maddeleri bulundurmak veya kullanmak,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j) Yerine başkasını sınava sokmak, başkasının yerine sınava girmek,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k) Siyasi partilere, bu partilere bağlı yan kuruluşlara, derneklere, sendikalara ve benzeri kuruluşlara üye olmak, üye kaydetmek, para toplamak ve bağışta bulunmaya zorlamak,</w:t>
      </w:r>
    </w:p>
    <w:p w:rsidR="008B0810" w:rsidRPr="00AE7B20" w:rsidRDefault="008B0810" w:rsidP="008B0810">
      <w:pPr>
        <w:rPr>
          <w:sz w:val="16"/>
          <w:szCs w:val="16"/>
        </w:rPr>
      </w:pPr>
      <w:r w:rsidRPr="00AE7B20">
        <w:rPr>
          <w:sz w:val="16"/>
          <w:szCs w:val="16"/>
        </w:rPr>
        <w:t>l) Bilişim araçları veya sosyal medya yoluyla eğitim ve öğretimi engellemek, kişilere ağır derecede maddi ve manevi zarar vermek,</w:t>
      </w:r>
    </w:p>
    <w:p w:rsidR="00D42DAE" w:rsidRPr="008B0810" w:rsidRDefault="008B0810">
      <w:pPr>
        <w:rPr>
          <w:sz w:val="16"/>
          <w:szCs w:val="16"/>
        </w:rPr>
      </w:pPr>
      <w:r w:rsidRPr="00AE7B20">
        <w:rPr>
          <w:sz w:val="16"/>
          <w:szCs w:val="16"/>
        </w:rPr>
        <w:t>m) Kişilere, arkadaşlarına ve okul çalışanlarına; söz ve davranışlarla sarkıntılık yapmak, iftira etmek, başkalarını bu davranışlara kışkırtmak veya zorlamak, yapılan bu fiilleri sosyal medya yoluyla paylaşmak, yaymak,</w:t>
      </w:r>
      <w:bookmarkStart w:id="0" w:name="_GoBack"/>
      <w:bookmarkEnd w:id="0"/>
    </w:p>
    <w:sectPr w:rsidR="00D42DAE" w:rsidRPr="008B0810" w:rsidSect="00AE7B20">
      <w:pgSz w:w="11906" w:h="16838"/>
      <w:pgMar w:top="624" w:right="1418" w:bottom="1418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546"/>
    <w:rsid w:val="00492546"/>
    <w:rsid w:val="008B0810"/>
    <w:rsid w:val="00D4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81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Bircan</dc:creator>
  <cp:keywords/>
  <dc:description/>
  <cp:lastModifiedBy>Bircan</cp:lastModifiedBy>
  <cp:revision>2</cp:revision>
  <dcterms:created xsi:type="dcterms:W3CDTF">2023-01-05T10:49:00Z</dcterms:created>
  <dcterms:modified xsi:type="dcterms:W3CDTF">2023-01-05T10:50:00Z</dcterms:modified>
</cp:coreProperties>
</file>